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35C" w:rsidRDefault="00EE335C">
      <w:pPr>
        <w:rPr>
          <w:rFonts w:ascii="MundoSans-Medium" w:hAnsi="MundoSans-Medium" w:cs="MundoSans-Medium"/>
          <w:sz w:val="36"/>
          <w:szCs w:val="36"/>
        </w:rPr>
      </w:pPr>
      <w:r>
        <w:rPr>
          <w:rFonts w:ascii="MundoSans-Medium" w:hAnsi="MundoSans-Medium" w:cs="MundoSans-Medium"/>
          <w:sz w:val="36"/>
          <w:szCs w:val="36"/>
        </w:rPr>
        <w:t>BE PART OF THE GREAT AFRICAN STORY AND WRITE YOUR SUCCESS</w:t>
      </w:r>
    </w:p>
    <w:p w:rsidR="00414928" w:rsidRDefault="00414928">
      <w:pPr>
        <w:rPr>
          <w:rFonts w:ascii="MundoSans-Medium" w:hAnsi="MundoSans-Medium" w:cs="MundoSans-Medium"/>
          <w:sz w:val="36"/>
          <w:szCs w:val="36"/>
        </w:rPr>
      </w:pPr>
      <w:r>
        <w:rPr>
          <w:rFonts w:ascii="MundoSans-Medium" w:hAnsi="MundoSans-Medium" w:cs="MundoSans-Medium"/>
          <w:sz w:val="36"/>
          <w:szCs w:val="36"/>
        </w:rPr>
        <w:t>Africa Moves you</w:t>
      </w:r>
    </w:p>
    <w:p w:rsidR="00EE335C" w:rsidRDefault="00EE335C">
      <w:pPr>
        <w:rPr>
          <w:rFonts w:ascii="MundoSans-Medium" w:hAnsi="MundoSans-Medium" w:cs="MundoSans-Medium"/>
          <w:sz w:val="36"/>
          <w:szCs w:val="36"/>
        </w:rPr>
      </w:pPr>
      <w:r>
        <w:rPr>
          <w:rFonts w:ascii="MundoSans-Medium" w:hAnsi="MundoSans-Medium" w:cs="MundoSans-Medium"/>
          <w:noProof/>
          <w:sz w:val="36"/>
          <w:szCs w:val="36"/>
          <w:lang w:eastAsia="en-ZA"/>
        </w:rPr>
        <mc:AlternateContent>
          <mc:Choice Requires="wps">
            <w:drawing>
              <wp:anchor distT="0" distB="0" distL="114300" distR="114300" simplePos="0" relativeHeight="251659264" behindDoc="0" locked="0" layoutInCell="1" allowOverlap="1">
                <wp:simplePos x="0" y="0"/>
                <wp:positionH relativeFrom="page">
                  <wp:posOffset>-139700</wp:posOffset>
                </wp:positionH>
                <wp:positionV relativeFrom="paragraph">
                  <wp:posOffset>118745</wp:posOffset>
                </wp:positionV>
                <wp:extent cx="8013700" cy="45719"/>
                <wp:effectExtent l="0" t="0" r="0" b="12065"/>
                <wp:wrapNone/>
                <wp:docPr id="1" name="Minus 1"/>
                <wp:cNvGraphicFramePr/>
                <a:graphic xmlns:a="http://schemas.openxmlformats.org/drawingml/2006/main">
                  <a:graphicData uri="http://schemas.microsoft.com/office/word/2010/wordprocessingShape">
                    <wps:wsp>
                      <wps:cNvSpPr/>
                      <wps:spPr>
                        <a:xfrm>
                          <a:off x="0" y="0"/>
                          <a:ext cx="8013700" cy="45719"/>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C7A333" id="Minus 1" o:spid="_x0000_s1026" style="position:absolute;margin-left:-11pt;margin-top:9.35pt;width:631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80137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" path="m1062216,17483r5889268,l6951484,28236r-5889268,l1062216,17483xe" fillcolor="#5b9bd5 [3204]" strokecolor="#1f4d78 [1604]" strokeweight="1pt">
                <v:stroke joinstyle="miter"/>
                <v:path arrowok="t" o:connecttype="custom" o:connectlocs="1062216,17483;6951484,17483;6951484,28236;1062216,28236;1062216,17483" o:connectangles="0,0,0,0,0"/>
                <w10:wrap anchorx="page"/>
              </v:shape>
            </w:pict>
          </mc:Fallback>
        </mc:AlternateContent>
      </w:r>
    </w:p>
    <w:p w:rsidR="00AA259A" w:rsidRDefault="00EE335C">
      <w:pPr>
        <w:rPr>
          <w:rFonts w:ascii="MundoSans-Medium" w:hAnsi="MundoSans-Medium" w:cs="MundoSans-Medium"/>
          <w:sz w:val="36"/>
          <w:szCs w:val="36"/>
        </w:rPr>
      </w:pPr>
      <w:r w:rsidRPr="00EE335C">
        <w:rPr>
          <w:rFonts w:ascii="MundoSans-Medium" w:hAnsi="MundoSans-Medium" w:cs="MundoSans-Medium"/>
          <w:sz w:val="36"/>
          <w:szCs w:val="36"/>
        </w:rPr>
        <w:t xml:space="preserve">What is </w:t>
      </w:r>
      <w:r>
        <w:rPr>
          <w:rFonts w:ascii="MundoSans-Medium" w:hAnsi="MundoSans-Medium" w:cs="MundoSans-Medium"/>
          <w:sz w:val="36"/>
          <w:szCs w:val="36"/>
        </w:rPr>
        <w:t>Africa’s Travel Indaba</w:t>
      </w:r>
      <w:r w:rsidRPr="00EE335C">
        <w:rPr>
          <w:rFonts w:ascii="MundoSans-Medium" w:hAnsi="MundoSans-Medium" w:cs="MundoSans-Medium"/>
          <w:sz w:val="36"/>
          <w:szCs w:val="36"/>
        </w:rPr>
        <w:t>?</w:t>
      </w:r>
    </w:p>
    <w:p w:rsidR="00EE335C" w:rsidRDefault="00EE335C" w:rsidP="00EE335C">
      <w:pPr>
        <w:pStyle w:val="NormalWeb"/>
        <w:shd w:val="clear" w:color="auto" w:fill="FFFFFF"/>
        <w:spacing w:before="0" w:beforeAutospacing="0" w:after="240" w:afterAutospacing="0"/>
        <w:rPr>
          <w:rFonts w:ascii="Arial" w:hAnsi="Arial" w:cs="Arial"/>
          <w:color w:val="555555"/>
          <w:sz w:val="21"/>
          <w:szCs w:val="21"/>
        </w:rPr>
      </w:pPr>
      <w:r>
        <w:rPr>
          <w:rFonts w:ascii="Arial" w:hAnsi="Arial" w:cs="Arial"/>
          <w:color w:val="555555"/>
          <w:sz w:val="21"/>
          <w:szCs w:val="21"/>
        </w:rPr>
        <w:t>Africa’s Travel Indaba is one of the largest tourism</w:t>
      </w:r>
      <w:r w:rsidR="00BE4ACA">
        <w:rPr>
          <w:rFonts w:ascii="Arial" w:hAnsi="Arial" w:cs="Arial"/>
          <w:color w:val="555555"/>
          <w:sz w:val="21"/>
          <w:szCs w:val="21"/>
        </w:rPr>
        <w:t xml:space="preserve"> trade shows</w:t>
      </w:r>
      <w:r>
        <w:rPr>
          <w:rFonts w:ascii="Arial" w:hAnsi="Arial" w:cs="Arial"/>
          <w:color w:val="555555"/>
          <w:sz w:val="21"/>
          <w:szCs w:val="21"/>
        </w:rPr>
        <w:t xml:space="preserve"> on the African calendar and one of the top three ‘must visit’ events of its kind on the global calendar.</w:t>
      </w:r>
    </w:p>
    <w:p w:rsidR="00EE335C" w:rsidRDefault="00EE335C" w:rsidP="00EE335C">
      <w:pPr>
        <w:pStyle w:val="NormalWeb"/>
        <w:shd w:val="clear" w:color="auto" w:fill="FFFFFF"/>
        <w:spacing w:before="0" w:beforeAutospacing="0" w:after="240" w:afterAutospacing="0"/>
        <w:rPr>
          <w:rFonts w:ascii="Arial" w:hAnsi="Arial" w:cs="Arial"/>
          <w:color w:val="555555"/>
          <w:sz w:val="21"/>
          <w:szCs w:val="21"/>
        </w:rPr>
      </w:pPr>
      <w:r>
        <w:rPr>
          <w:rFonts w:ascii="Arial" w:hAnsi="Arial" w:cs="Arial"/>
          <w:color w:val="555555"/>
          <w:sz w:val="21"/>
          <w:szCs w:val="21"/>
        </w:rPr>
        <w:t>It showcases the widest variety of Southern Africa's best tourism products and attracts international buyers and media from across the world. Africa’s Travel Indaba is owned by South African Tourism and organised by Synergy Business Events (Pty) Ltd.</w:t>
      </w:r>
    </w:p>
    <w:p w:rsidR="00EE335C" w:rsidRDefault="00EE335C" w:rsidP="00EE335C">
      <w:pPr>
        <w:pStyle w:val="NormalWeb"/>
        <w:shd w:val="clear" w:color="auto" w:fill="FFFFFF"/>
        <w:spacing w:before="0" w:beforeAutospacing="0" w:after="240" w:afterAutospacing="0"/>
        <w:rPr>
          <w:rFonts w:ascii="Arial" w:hAnsi="Arial" w:cs="Arial"/>
          <w:color w:val="555555"/>
          <w:sz w:val="21"/>
          <w:szCs w:val="21"/>
        </w:rPr>
      </w:pPr>
      <w:r>
        <w:rPr>
          <w:rFonts w:ascii="Arial" w:hAnsi="Arial" w:cs="Arial"/>
          <w:color w:val="555555"/>
          <w:sz w:val="21"/>
          <w:szCs w:val="21"/>
        </w:rPr>
        <w:t xml:space="preserve">Africa’s Travel </w:t>
      </w:r>
      <w:proofErr w:type="gramStart"/>
      <w:r>
        <w:rPr>
          <w:rFonts w:ascii="Arial" w:hAnsi="Arial" w:cs="Arial"/>
          <w:color w:val="555555"/>
          <w:sz w:val="21"/>
          <w:szCs w:val="21"/>
        </w:rPr>
        <w:t xml:space="preserve">Indaba </w:t>
      </w:r>
      <w:r w:rsidR="00BE4ACA">
        <w:rPr>
          <w:rFonts w:ascii="Arial" w:hAnsi="Arial" w:cs="Arial"/>
          <w:color w:val="555555"/>
          <w:sz w:val="21"/>
          <w:szCs w:val="21"/>
        </w:rPr>
        <w:t xml:space="preserve"> is</w:t>
      </w:r>
      <w:proofErr w:type="gramEnd"/>
      <w:r w:rsidR="00BE4ACA">
        <w:rPr>
          <w:rFonts w:ascii="Arial" w:hAnsi="Arial" w:cs="Arial"/>
          <w:color w:val="555555"/>
          <w:sz w:val="21"/>
          <w:szCs w:val="21"/>
        </w:rPr>
        <w:t xml:space="preserve"> acclaimed as the best travel and tourism show by the Association of World Travel Award</w:t>
      </w:r>
      <w:r>
        <w:rPr>
          <w:rFonts w:ascii="Arial" w:hAnsi="Arial" w:cs="Arial"/>
          <w:color w:val="555555"/>
          <w:sz w:val="21"/>
          <w:szCs w:val="21"/>
        </w:rPr>
        <w:t>.</w:t>
      </w:r>
      <w:r w:rsidR="00414928">
        <w:rPr>
          <w:rFonts w:ascii="Arial" w:hAnsi="Arial" w:cs="Arial"/>
          <w:color w:val="555555"/>
          <w:sz w:val="21"/>
          <w:szCs w:val="21"/>
        </w:rPr>
        <w:t xml:space="preserve"> Africa’s Travel Indaba will be held at </w:t>
      </w:r>
      <w:r w:rsidR="00414928" w:rsidRPr="00AC740A">
        <w:rPr>
          <w:rFonts w:ascii="Arial" w:hAnsi="Arial" w:cs="Arial"/>
          <w:b/>
          <w:color w:val="555555"/>
          <w:sz w:val="21"/>
          <w:szCs w:val="21"/>
        </w:rPr>
        <w:t>Durban ICC</w:t>
      </w:r>
      <w:r w:rsidR="00414928">
        <w:rPr>
          <w:rFonts w:ascii="Arial" w:hAnsi="Arial" w:cs="Arial"/>
          <w:color w:val="555555"/>
          <w:sz w:val="21"/>
          <w:szCs w:val="21"/>
        </w:rPr>
        <w:t xml:space="preserve"> on the </w:t>
      </w:r>
      <w:r w:rsidR="00414928" w:rsidRPr="00AC740A">
        <w:rPr>
          <w:rFonts w:ascii="Arial" w:hAnsi="Arial" w:cs="Arial"/>
          <w:b/>
          <w:color w:val="555555"/>
          <w:sz w:val="21"/>
          <w:szCs w:val="21"/>
        </w:rPr>
        <w:t>7</w:t>
      </w:r>
      <w:r w:rsidR="00414928" w:rsidRPr="00AC740A">
        <w:rPr>
          <w:rFonts w:ascii="Arial" w:hAnsi="Arial" w:cs="Arial"/>
          <w:b/>
          <w:color w:val="555555"/>
          <w:sz w:val="21"/>
          <w:szCs w:val="21"/>
          <w:vertAlign w:val="superscript"/>
        </w:rPr>
        <w:t>th</w:t>
      </w:r>
      <w:r w:rsidR="00414928" w:rsidRPr="00AC740A">
        <w:rPr>
          <w:rFonts w:ascii="Arial" w:hAnsi="Arial" w:cs="Arial"/>
          <w:b/>
          <w:color w:val="555555"/>
          <w:sz w:val="21"/>
          <w:szCs w:val="21"/>
        </w:rPr>
        <w:t xml:space="preserve"> -9</w:t>
      </w:r>
      <w:r w:rsidR="00414928" w:rsidRPr="00AC740A">
        <w:rPr>
          <w:rFonts w:ascii="Arial" w:hAnsi="Arial" w:cs="Arial"/>
          <w:b/>
          <w:color w:val="555555"/>
          <w:sz w:val="21"/>
          <w:szCs w:val="21"/>
          <w:vertAlign w:val="superscript"/>
        </w:rPr>
        <w:t>th</w:t>
      </w:r>
      <w:r w:rsidR="00414928" w:rsidRPr="00AC740A">
        <w:rPr>
          <w:rFonts w:ascii="Arial" w:hAnsi="Arial" w:cs="Arial"/>
          <w:b/>
          <w:color w:val="555555"/>
          <w:sz w:val="21"/>
          <w:szCs w:val="21"/>
        </w:rPr>
        <w:t xml:space="preserve"> May 2019. </w:t>
      </w:r>
    </w:p>
    <w:p w:rsidR="00EE335C" w:rsidRDefault="00EE335C" w:rsidP="00EE335C">
      <w:pPr>
        <w:pStyle w:val="NormalWeb"/>
        <w:shd w:val="clear" w:color="auto" w:fill="FFFFFF"/>
        <w:spacing w:before="0" w:beforeAutospacing="0" w:after="240" w:afterAutospacing="0"/>
        <w:rPr>
          <w:rFonts w:ascii="Arial" w:hAnsi="Arial" w:cs="Arial"/>
          <w:color w:val="555555"/>
          <w:sz w:val="21"/>
          <w:szCs w:val="21"/>
        </w:rPr>
      </w:pPr>
      <w:r>
        <w:rPr>
          <w:rFonts w:ascii="MundoSans-Medium" w:hAnsi="MundoSans-Medium" w:cs="MundoSans-Medium"/>
          <w:noProof/>
          <w:sz w:val="36"/>
          <w:szCs w:val="36"/>
        </w:rPr>
        <mc:AlternateContent>
          <mc:Choice Requires="wps">
            <w:drawing>
              <wp:anchor distT="0" distB="0" distL="114300" distR="114300" simplePos="0" relativeHeight="251661312" behindDoc="0" locked="0" layoutInCell="1" allowOverlap="1" wp14:anchorId="718CDF03" wp14:editId="44547984">
                <wp:simplePos x="0" y="0"/>
                <wp:positionH relativeFrom="margin">
                  <wp:align>center</wp:align>
                </wp:positionH>
                <wp:positionV relativeFrom="paragraph">
                  <wp:posOffset>311785</wp:posOffset>
                </wp:positionV>
                <wp:extent cx="8013700" cy="45719"/>
                <wp:effectExtent l="0" t="0" r="0" b="12065"/>
                <wp:wrapNone/>
                <wp:docPr id="2" name="Minus 2"/>
                <wp:cNvGraphicFramePr/>
                <a:graphic xmlns:a="http://schemas.openxmlformats.org/drawingml/2006/main">
                  <a:graphicData uri="http://schemas.microsoft.com/office/word/2010/wordprocessingShape">
                    <wps:wsp>
                      <wps:cNvSpPr/>
                      <wps:spPr>
                        <a:xfrm>
                          <a:off x="0" y="0"/>
                          <a:ext cx="8013700" cy="45719"/>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7B9EBE" id="Minus 2" o:spid="_x0000_s1026" style="position:absolute;margin-left:0;margin-top:24.55pt;width:631pt;height:3.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0137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" path="m1062216,17483r5889268,l6951484,28236r-5889268,l1062216,17483xe" fillcolor="#5b9bd5 [3204]" strokecolor="#1f4d78 [1604]" strokeweight="1pt">
                <v:stroke joinstyle="miter"/>
                <v:path arrowok="t" o:connecttype="custom" o:connectlocs="1062216,17483;6951484,17483;6951484,28236;1062216,28236;1062216,17483" o:connectangles="0,0,0,0,0"/>
                <w10:wrap anchorx="margin"/>
              </v:shape>
            </w:pict>
          </mc:Fallback>
        </mc:AlternateContent>
      </w:r>
    </w:p>
    <w:p w:rsidR="00335BCD" w:rsidRDefault="00335BCD" w:rsidP="00AF7934">
      <w:pPr>
        <w:autoSpaceDE w:val="0"/>
        <w:autoSpaceDN w:val="0"/>
        <w:adjustRightInd w:val="0"/>
        <w:spacing w:after="0" w:line="240" w:lineRule="auto"/>
        <w:rPr>
          <w:rFonts w:ascii="MundoSans-Medium" w:hAnsi="MundoSans-Medium" w:cs="MundoSans-Medium"/>
          <w:sz w:val="64"/>
          <w:szCs w:val="64"/>
        </w:rPr>
      </w:pPr>
      <w:r>
        <w:rPr>
          <w:rFonts w:ascii="MundoSans-Medium" w:hAnsi="MundoSans-Medium" w:cs="MundoSans-Medium"/>
          <w:sz w:val="64"/>
          <w:szCs w:val="64"/>
        </w:rPr>
        <w:t>Intent of Africa’s Travel Indaba</w:t>
      </w:r>
    </w:p>
    <w:p w:rsidR="00AF7934" w:rsidRPr="00AA69E1" w:rsidRDefault="00335BCD" w:rsidP="00AF7934">
      <w:pPr>
        <w:autoSpaceDE w:val="0"/>
        <w:autoSpaceDN w:val="0"/>
        <w:adjustRightInd w:val="0"/>
        <w:spacing w:after="0" w:line="240" w:lineRule="auto"/>
        <w:rPr>
          <w:rFonts w:ascii="Arial" w:hAnsi="Arial" w:cs="Arial"/>
        </w:rPr>
      </w:pPr>
      <w:r w:rsidRPr="00AA69E1">
        <w:rPr>
          <w:rFonts w:ascii="Arial" w:hAnsi="Arial" w:cs="Arial"/>
        </w:rPr>
        <w:t>SA Tourism’s objective for Africa’s Travel Indaba (previously INDABA) is to create a platform for South Africa tourism products for market access and business growth.  South Africa is one of only two Destination Marketing Organisations that owns its trade shows such as Meetings Africa and Africa’s Travel Indaba</w:t>
      </w:r>
      <w:r w:rsidR="00EE335C" w:rsidRPr="00AA69E1">
        <w:rPr>
          <w:rFonts w:ascii="Arial" w:hAnsi="Arial" w:cs="Arial"/>
        </w:rPr>
        <w:t xml:space="preserve"> </w:t>
      </w:r>
    </w:p>
    <w:p w:rsidR="008D4FD1" w:rsidRDefault="008D4FD1" w:rsidP="00AF7934">
      <w:pPr>
        <w:autoSpaceDE w:val="0"/>
        <w:autoSpaceDN w:val="0"/>
        <w:adjustRightInd w:val="0"/>
        <w:spacing w:after="0" w:line="240" w:lineRule="auto"/>
        <w:rPr>
          <w:rFonts w:ascii="MundoSans-Medium" w:hAnsi="MundoSans-Medium" w:cs="MundoSans-Medium"/>
          <w:sz w:val="36"/>
          <w:szCs w:val="36"/>
        </w:rPr>
      </w:pPr>
      <w:r>
        <w:rPr>
          <w:rFonts w:ascii="MundoSans-Medium" w:hAnsi="MundoSans-Medium" w:cs="MundoSans-Medium"/>
          <w:noProof/>
          <w:sz w:val="36"/>
          <w:szCs w:val="36"/>
          <w:lang w:eastAsia="en-ZA"/>
        </w:rPr>
        <mc:AlternateContent>
          <mc:Choice Requires="wps">
            <w:drawing>
              <wp:anchor distT="0" distB="0" distL="114300" distR="114300" simplePos="0" relativeHeight="251667456" behindDoc="0" locked="0" layoutInCell="1" allowOverlap="1" wp14:anchorId="2E078AF4" wp14:editId="726A7925">
                <wp:simplePos x="0" y="0"/>
                <wp:positionH relativeFrom="margin">
                  <wp:align>center</wp:align>
                </wp:positionH>
                <wp:positionV relativeFrom="paragraph">
                  <wp:posOffset>257175</wp:posOffset>
                </wp:positionV>
                <wp:extent cx="8013700" cy="45719"/>
                <wp:effectExtent l="0" t="0" r="0" b="12065"/>
                <wp:wrapNone/>
                <wp:docPr id="5" name="Minus 2"/>
                <wp:cNvGraphicFramePr/>
                <a:graphic xmlns:a="http://schemas.openxmlformats.org/drawingml/2006/main">
                  <a:graphicData uri="http://schemas.microsoft.com/office/word/2010/wordprocessingShape">
                    <wps:wsp>
                      <wps:cNvSpPr/>
                      <wps:spPr>
                        <a:xfrm>
                          <a:off x="0" y="0"/>
                          <a:ext cx="8013700" cy="45719"/>
                        </a:xfrm>
                        <a:prstGeom prst="mathMin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682263" id="Minus 2" o:spid="_x0000_s1026" style="position:absolute;margin-left:0;margin-top:20.25pt;width:631pt;height:3.6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0137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" path="m1062216,17483r5889268,l6951484,28236r-5889268,l1062216,17483xe" fillcolor="#5b9bd5" strokecolor="#41719c" strokeweight="1pt">
                <v:stroke joinstyle="miter"/>
                <v:path arrowok="t" o:connecttype="custom" o:connectlocs="1062216,17483;6951484,17483;6951484,28236;1062216,28236;1062216,17483" o:connectangles="0,0,0,0,0"/>
                <w10:wrap anchorx="margin"/>
              </v:shape>
            </w:pict>
          </mc:Fallback>
        </mc:AlternateContent>
      </w:r>
    </w:p>
    <w:p w:rsidR="00AF7934" w:rsidRPr="00AF7934" w:rsidRDefault="00AF7934" w:rsidP="00AF7934">
      <w:pPr>
        <w:autoSpaceDE w:val="0"/>
        <w:autoSpaceDN w:val="0"/>
        <w:adjustRightInd w:val="0"/>
        <w:spacing w:after="0" w:line="240" w:lineRule="auto"/>
        <w:rPr>
          <w:rFonts w:ascii="MundoSans-Medium" w:hAnsi="MundoSans-Medium" w:cs="MundoSans-Medium"/>
          <w:sz w:val="36"/>
          <w:szCs w:val="36"/>
        </w:rPr>
      </w:pPr>
      <w:r w:rsidRPr="00AF7934">
        <w:rPr>
          <w:rFonts w:ascii="MundoSans-Medium" w:hAnsi="MundoSans-Medium" w:cs="MundoSans-Medium"/>
          <w:sz w:val="36"/>
          <w:szCs w:val="36"/>
        </w:rPr>
        <w:t>Why attend?</w:t>
      </w:r>
    </w:p>
    <w:p w:rsidR="00AF7934" w:rsidRPr="00AF7934" w:rsidRDefault="00AF7934" w:rsidP="00AF7934">
      <w:pPr>
        <w:numPr>
          <w:ilvl w:val="0"/>
          <w:numId w:val="8"/>
        </w:numPr>
        <w:shd w:val="clear" w:color="auto" w:fill="FFFFFF"/>
        <w:spacing w:before="100" w:beforeAutospacing="1" w:after="100" w:afterAutospacing="1" w:line="240" w:lineRule="auto"/>
        <w:rPr>
          <w:rFonts w:ascii="Arial" w:eastAsia="Times New Roman" w:hAnsi="Arial" w:cs="Arial"/>
          <w:color w:val="555555"/>
          <w:sz w:val="21"/>
          <w:szCs w:val="21"/>
          <w:lang w:eastAsia="en-ZA"/>
        </w:rPr>
      </w:pPr>
      <w:r w:rsidRPr="00AF7934">
        <w:rPr>
          <w:rFonts w:ascii="Arial" w:eastAsia="Times New Roman" w:hAnsi="Arial" w:cs="Arial"/>
          <w:color w:val="555555"/>
          <w:sz w:val="21"/>
          <w:szCs w:val="21"/>
          <w:lang w:eastAsia="en-ZA"/>
        </w:rPr>
        <w:t>Its Africa’s top travel and tourism exhibition in the Southern Hemisphere</w:t>
      </w:r>
    </w:p>
    <w:p w:rsidR="00AF7934" w:rsidRPr="00AF7934" w:rsidRDefault="00AF7934" w:rsidP="00AF7934">
      <w:pPr>
        <w:numPr>
          <w:ilvl w:val="0"/>
          <w:numId w:val="8"/>
        </w:numPr>
        <w:shd w:val="clear" w:color="auto" w:fill="FFFFFF"/>
        <w:spacing w:before="100" w:beforeAutospacing="1" w:after="100" w:afterAutospacing="1" w:line="240" w:lineRule="auto"/>
        <w:rPr>
          <w:rFonts w:ascii="Arial" w:eastAsia="Times New Roman" w:hAnsi="Arial" w:cs="Arial"/>
          <w:color w:val="555555"/>
          <w:sz w:val="21"/>
          <w:szCs w:val="21"/>
          <w:lang w:eastAsia="en-ZA"/>
        </w:rPr>
      </w:pPr>
      <w:r w:rsidRPr="00AF7934">
        <w:rPr>
          <w:rFonts w:ascii="Arial" w:eastAsia="Times New Roman" w:hAnsi="Arial" w:cs="Arial"/>
          <w:color w:val="555555"/>
          <w:sz w:val="21"/>
          <w:szCs w:val="21"/>
          <w:lang w:eastAsia="en-ZA"/>
        </w:rPr>
        <w:t>Keep abreast of global trends and new developments within the African tourism and travel industry</w:t>
      </w:r>
    </w:p>
    <w:p w:rsidR="00AF7934" w:rsidRPr="00AF7934" w:rsidRDefault="00AF7934" w:rsidP="00AF7934">
      <w:pPr>
        <w:numPr>
          <w:ilvl w:val="0"/>
          <w:numId w:val="8"/>
        </w:numPr>
        <w:shd w:val="clear" w:color="auto" w:fill="FFFFFF"/>
        <w:spacing w:before="100" w:beforeAutospacing="1" w:after="100" w:afterAutospacing="1" w:line="240" w:lineRule="auto"/>
        <w:rPr>
          <w:rFonts w:ascii="Arial" w:eastAsia="Times New Roman" w:hAnsi="Arial" w:cs="Arial"/>
          <w:color w:val="555555"/>
          <w:sz w:val="21"/>
          <w:szCs w:val="21"/>
          <w:lang w:eastAsia="en-ZA"/>
        </w:rPr>
      </w:pPr>
      <w:r w:rsidRPr="00AF7934">
        <w:rPr>
          <w:rFonts w:ascii="Arial" w:eastAsia="Times New Roman" w:hAnsi="Arial" w:cs="Arial"/>
          <w:color w:val="555555"/>
          <w:sz w:val="21"/>
          <w:szCs w:val="21"/>
          <w:lang w:eastAsia="en-ZA"/>
        </w:rPr>
        <w:t>Meet industry stakeholders and decision makers face to face</w:t>
      </w:r>
    </w:p>
    <w:p w:rsidR="00AF7934" w:rsidRPr="00AF7934" w:rsidRDefault="00AF7934" w:rsidP="00AF7934">
      <w:pPr>
        <w:numPr>
          <w:ilvl w:val="0"/>
          <w:numId w:val="8"/>
        </w:numPr>
        <w:shd w:val="clear" w:color="auto" w:fill="FFFFFF"/>
        <w:spacing w:before="100" w:beforeAutospacing="1" w:after="100" w:afterAutospacing="1" w:line="240" w:lineRule="auto"/>
        <w:rPr>
          <w:rFonts w:ascii="Arial" w:eastAsia="Times New Roman" w:hAnsi="Arial" w:cs="Arial"/>
          <w:color w:val="555555"/>
          <w:sz w:val="21"/>
          <w:szCs w:val="21"/>
          <w:lang w:eastAsia="en-ZA"/>
        </w:rPr>
      </w:pPr>
      <w:r w:rsidRPr="00AF7934">
        <w:rPr>
          <w:rFonts w:ascii="Arial" w:eastAsia="Times New Roman" w:hAnsi="Arial" w:cs="Arial"/>
          <w:color w:val="555555"/>
          <w:sz w:val="21"/>
          <w:szCs w:val="21"/>
          <w:lang w:eastAsia="en-ZA"/>
        </w:rPr>
        <w:t>Conduct business with new and existing clients</w:t>
      </w:r>
    </w:p>
    <w:p w:rsidR="00AF7934" w:rsidRPr="00AF7934" w:rsidRDefault="00AF7934" w:rsidP="00AF7934">
      <w:pPr>
        <w:numPr>
          <w:ilvl w:val="0"/>
          <w:numId w:val="8"/>
        </w:numPr>
        <w:shd w:val="clear" w:color="auto" w:fill="FFFFFF"/>
        <w:spacing w:before="100" w:beforeAutospacing="1" w:after="100" w:afterAutospacing="1" w:line="240" w:lineRule="auto"/>
        <w:rPr>
          <w:rFonts w:ascii="Arial" w:eastAsia="Times New Roman" w:hAnsi="Arial" w:cs="Arial"/>
          <w:color w:val="555555"/>
          <w:sz w:val="21"/>
          <w:szCs w:val="21"/>
          <w:lang w:eastAsia="en-ZA"/>
        </w:rPr>
      </w:pPr>
      <w:r w:rsidRPr="00AF7934">
        <w:rPr>
          <w:rFonts w:ascii="Arial" w:eastAsia="Times New Roman" w:hAnsi="Arial" w:cs="Arial"/>
          <w:color w:val="555555"/>
          <w:sz w:val="21"/>
          <w:szCs w:val="21"/>
          <w:lang w:eastAsia="en-ZA"/>
        </w:rPr>
        <w:t>Gain competitive advantage with a view to becoming market leaders</w:t>
      </w:r>
    </w:p>
    <w:p w:rsidR="00AF7934" w:rsidRPr="00AF7934" w:rsidRDefault="00AF7934" w:rsidP="00AF7934">
      <w:pPr>
        <w:numPr>
          <w:ilvl w:val="0"/>
          <w:numId w:val="8"/>
        </w:numPr>
        <w:shd w:val="clear" w:color="auto" w:fill="FFFFFF"/>
        <w:spacing w:before="100" w:beforeAutospacing="1" w:after="100" w:afterAutospacing="1" w:line="240" w:lineRule="auto"/>
        <w:rPr>
          <w:rFonts w:ascii="Arial" w:eastAsia="Times New Roman" w:hAnsi="Arial" w:cs="Arial"/>
          <w:color w:val="555555"/>
          <w:sz w:val="21"/>
          <w:szCs w:val="21"/>
          <w:lang w:eastAsia="en-ZA"/>
        </w:rPr>
      </w:pPr>
      <w:r w:rsidRPr="00AF7934">
        <w:rPr>
          <w:rFonts w:ascii="Arial" w:eastAsia="Times New Roman" w:hAnsi="Arial" w:cs="Arial"/>
          <w:color w:val="555555"/>
          <w:sz w:val="21"/>
          <w:szCs w:val="21"/>
          <w:lang w:eastAsia="en-ZA"/>
        </w:rPr>
        <w:t>Meet with over 1100 exhibitors from a diverse range of destinations and industry sectors</w:t>
      </w:r>
    </w:p>
    <w:p w:rsidR="00AF7934" w:rsidRPr="00AF7934" w:rsidRDefault="00AF7934" w:rsidP="00AF7934">
      <w:pPr>
        <w:numPr>
          <w:ilvl w:val="0"/>
          <w:numId w:val="8"/>
        </w:numPr>
        <w:shd w:val="clear" w:color="auto" w:fill="FFFFFF"/>
        <w:spacing w:before="100" w:beforeAutospacing="1" w:after="100" w:afterAutospacing="1" w:line="240" w:lineRule="auto"/>
        <w:rPr>
          <w:rFonts w:ascii="Arial" w:eastAsia="Times New Roman" w:hAnsi="Arial" w:cs="Arial"/>
          <w:color w:val="555555"/>
          <w:sz w:val="21"/>
          <w:szCs w:val="21"/>
          <w:lang w:eastAsia="en-ZA"/>
        </w:rPr>
      </w:pPr>
      <w:r w:rsidRPr="00AF7934">
        <w:rPr>
          <w:rFonts w:ascii="Arial" w:eastAsia="Times New Roman" w:hAnsi="Arial" w:cs="Arial"/>
          <w:color w:val="555555"/>
          <w:sz w:val="21"/>
          <w:szCs w:val="21"/>
          <w:lang w:eastAsia="en-ZA"/>
        </w:rPr>
        <w:t>Opportunity to network with key decision makers and stakeholders on an exciting and informative platform</w:t>
      </w:r>
    </w:p>
    <w:p w:rsidR="00893132" w:rsidRDefault="00AF7934" w:rsidP="00893132">
      <w:pPr>
        <w:shd w:val="clear" w:color="auto" w:fill="FFFFFF"/>
        <w:spacing w:after="240" w:line="240" w:lineRule="auto"/>
        <w:rPr>
          <w:rFonts w:ascii="Arial" w:eastAsia="Times New Roman" w:hAnsi="Arial" w:cs="Arial"/>
          <w:color w:val="555555"/>
          <w:sz w:val="21"/>
          <w:szCs w:val="21"/>
          <w:lang w:eastAsia="en-ZA"/>
        </w:rPr>
      </w:pPr>
      <w:r w:rsidRPr="00AF7934">
        <w:rPr>
          <w:rFonts w:ascii="Arial" w:eastAsia="Times New Roman" w:hAnsi="Arial" w:cs="Arial"/>
          <w:color w:val="555555"/>
          <w:sz w:val="21"/>
          <w:szCs w:val="21"/>
          <w:lang w:eastAsia="en-ZA"/>
        </w:rPr>
        <w:t>Not only can you meet and network with the industry's key role players and decision-makers, but also consider all the continents leisure tourism options and negotiate the best deals on these products, all in one place.</w:t>
      </w:r>
    </w:p>
    <w:p w:rsidR="008D4FD1" w:rsidRDefault="008D4FD1" w:rsidP="00851528">
      <w:pPr>
        <w:shd w:val="clear" w:color="auto" w:fill="FFFFFF"/>
        <w:spacing w:after="240" w:line="240" w:lineRule="auto"/>
        <w:rPr>
          <w:rFonts w:ascii="MundoSans-Medium" w:hAnsi="MundoSans-Medium" w:cs="MundoSans-Medium"/>
          <w:sz w:val="36"/>
          <w:szCs w:val="36"/>
        </w:rPr>
      </w:pPr>
    </w:p>
    <w:p w:rsidR="00AA69E1" w:rsidRDefault="00AA69E1" w:rsidP="00851528">
      <w:pPr>
        <w:shd w:val="clear" w:color="auto" w:fill="FFFFFF"/>
        <w:spacing w:after="240" w:line="240" w:lineRule="auto"/>
        <w:rPr>
          <w:rFonts w:ascii="MundoSans-Medium" w:hAnsi="MundoSans-Medium" w:cs="MundoSans-Medium"/>
          <w:sz w:val="36"/>
          <w:szCs w:val="36"/>
        </w:rPr>
      </w:pPr>
    </w:p>
    <w:p w:rsidR="00EE335C" w:rsidRPr="00EE335C" w:rsidRDefault="00176F7D" w:rsidP="00EE335C">
      <w:pPr>
        <w:autoSpaceDE w:val="0"/>
        <w:autoSpaceDN w:val="0"/>
        <w:adjustRightInd w:val="0"/>
        <w:spacing w:after="0" w:line="240" w:lineRule="auto"/>
        <w:rPr>
          <w:rFonts w:ascii="MundoSans-Medium" w:hAnsi="MundoSans-Medium" w:cs="MundoSans-Medium"/>
          <w:sz w:val="36"/>
          <w:szCs w:val="36"/>
        </w:rPr>
      </w:pPr>
      <w:r>
        <w:rPr>
          <w:rFonts w:ascii="MundoSans-Medium" w:hAnsi="MundoSans-Medium" w:cs="MundoSans-Medium"/>
          <w:sz w:val="36"/>
          <w:szCs w:val="36"/>
        </w:rPr>
        <w:lastRenderedPageBreak/>
        <w:t>AF</w:t>
      </w:r>
      <w:r w:rsidR="00EE335C">
        <w:rPr>
          <w:rFonts w:ascii="MundoSans-Medium" w:hAnsi="MundoSans-Medium" w:cs="MundoSans-Medium"/>
          <w:sz w:val="36"/>
          <w:szCs w:val="36"/>
        </w:rPr>
        <w:t>RICA’S TRAVEL INDABA</w:t>
      </w:r>
    </w:p>
    <w:p w:rsidR="00EE335C" w:rsidRPr="00EE335C" w:rsidRDefault="00EE335C" w:rsidP="00EE335C">
      <w:pPr>
        <w:rPr>
          <w:rFonts w:ascii="MundoSans-Medium" w:hAnsi="MundoSans-Medium" w:cs="MundoSans-Medium"/>
          <w:sz w:val="36"/>
          <w:szCs w:val="36"/>
        </w:rPr>
      </w:pPr>
      <w:r w:rsidRPr="00EE335C">
        <w:rPr>
          <w:rFonts w:ascii="MundoSans-Medium" w:hAnsi="MundoSans-Medium" w:cs="MundoSans-Medium"/>
          <w:sz w:val="36"/>
          <w:szCs w:val="36"/>
        </w:rPr>
        <w:t>Hosted Buyer qualification</w:t>
      </w:r>
      <w:r>
        <w:rPr>
          <w:rFonts w:ascii="MundoSans-Medium" w:hAnsi="MundoSans-Medium" w:cs="MundoSans-Medium"/>
          <w:sz w:val="36"/>
          <w:szCs w:val="36"/>
        </w:rPr>
        <w:t xml:space="preserve"> </w:t>
      </w:r>
      <w:r w:rsidRPr="00EE335C">
        <w:rPr>
          <w:rFonts w:ascii="MundoSans-Medium" w:hAnsi="MundoSans-Medium" w:cs="MundoSans-Medium"/>
          <w:sz w:val="36"/>
          <w:szCs w:val="36"/>
        </w:rPr>
        <w:t>requirements:</w:t>
      </w:r>
    </w:p>
    <w:p w:rsidR="00EE335C" w:rsidRPr="00EE335C" w:rsidRDefault="00EE335C" w:rsidP="00AA69E1">
      <w:pPr>
        <w:pStyle w:val="NormalWeb"/>
        <w:numPr>
          <w:ilvl w:val="0"/>
          <w:numId w:val="11"/>
        </w:numPr>
        <w:shd w:val="clear" w:color="auto" w:fill="FFFFFF"/>
        <w:spacing w:before="0" w:beforeAutospacing="0" w:after="240" w:afterAutospacing="0"/>
        <w:rPr>
          <w:rFonts w:ascii="Arial" w:hAnsi="Arial" w:cs="Arial"/>
          <w:color w:val="555555"/>
          <w:sz w:val="21"/>
          <w:szCs w:val="21"/>
        </w:rPr>
      </w:pPr>
      <w:r w:rsidRPr="00EE335C">
        <w:rPr>
          <w:rFonts w:ascii="Arial" w:hAnsi="Arial" w:cs="Arial"/>
          <w:color w:val="555555"/>
          <w:sz w:val="21"/>
          <w:szCs w:val="21"/>
        </w:rPr>
        <w:t xml:space="preserve">Must not have </w:t>
      </w:r>
      <w:r w:rsidR="00BE4ACA">
        <w:rPr>
          <w:rFonts w:ascii="Arial" w:hAnsi="Arial" w:cs="Arial"/>
          <w:color w:val="555555"/>
          <w:sz w:val="21"/>
          <w:szCs w:val="21"/>
        </w:rPr>
        <w:t>been hosted by South African Tourism at Africa’s Travel Indaba or Meetings Africa in the past year</w:t>
      </w:r>
      <w:r w:rsidR="00BC31CF">
        <w:rPr>
          <w:rFonts w:ascii="Arial" w:hAnsi="Arial" w:cs="Arial"/>
          <w:color w:val="555555"/>
          <w:sz w:val="21"/>
          <w:szCs w:val="21"/>
        </w:rPr>
        <w:t>.</w:t>
      </w:r>
      <w:r w:rsidRPr="00EE335C">
        <w:rPr>
          <w:rFonts w:ascii="Arial" w:hAnsi="Arial" w:cs="Arial"/>
          <w:color w:val="555555"/>
          <w:sz w:val="21"/>
          <w:szCs w:val="21"/>
        </w:rPr>
        <w:t xml:space="preserve"> </w:t>
      </w:r>
    </w:p>
    <w:p w:rsidR="00EE335C" w:rsidRPr="00EE335C" w:rsidRDefault="00EE335C" w:rsidP="00AA69E1">
      <w:pPr>
        <w:pStyle w:val="NormalWeb"/>
        <w:numPr>
          <w:ilvl w:val="0"/>
          <w:numId w:val="11"/>
        </w:numPr>
        <w:shd w:val="clear" w:color="auto" w:fill="FFFFFF"/>
        <w:spacing w:before="0" w:beforeAutospacing="0" w:after="240" w:afterAutospacing="0"/>
        <w:rPr>
          <w:rFonts w:ascii="Arial" w:hAnsi="Arial" w:cs="Arial"/>
          <w:color w:val="555555"/>
          <w:sz w:val="21"/>
          <w:szCs w:val="21"/>
        </w:rPr>
      </w:pPr>
      <w:r w:rsidRPr="00EE335C">
        <w:rPr>
          <w:rFonts w:ascii="Arial" w:hAnsi="Arial" w:cs="Arial"/>
          <w:color w:val="555555"/>
          <w:sz w:val="21"/>
          <w:szCs w:val="21"/>
        </w:rPr>
        <w:t>One applicant per organisation from the following categories:</w:t>
      </w:r>
    </w:p>
    <w:p w:rsidR="00EE335C" w:rsidRPr="00EE335C" w:rsidRDefault="00EE335C" w:rsidP="00EE335C">
      <w:pPr>
        <w:pStyle w:val="NormalWeb"/>
        <w:numPr>
          <w:ilvl w:val="0"/>
          <w:numId w:val="4"/>
        </w:numPr>
        <w:shd w:val="clear" w:color="auto" w:fill="FFFFFF"/>
        <w:spacing w:before="0" w:beforeAutospacing="0" w:after="240" w:afterAutospacing="0"/>
        <w:rPr>
          <w:rFonts w:ascii="Arial" w:hAnsi="Arial" w:cs="Arial"/>
          <w:color w:val="555555"/>
          <w:sz w:val="21"/>
          <w:szCs w:val="21"/>
        </w:rPr>
      </w:pPr>
      <w:r w:rsidRPr="00EE335C">
        <w:rPr>
          <w:rFonts w:ascii="Arial" w:hAnsi="Arial" w:cs="Arial"/>
          <w:color w:val="555555"/>
          <w:sz w:val="21"/>
          <w:szCs w:val="21"/>
        </w:rPr>
        <w:t>A Destination Marketing Comp</w:t>
      </w:r>
      <w:bookmarkStart w:id="0" w:name="_GoBack"/>
      <w:bookmarkEnd w:id="0"/>
      <w:r w:rsidRPr="00EE335C">
        <w:rPr>
          <w:rFonts w:ascii="Arial" w:hAnsi="Arial" w:cs="Arial"/>
          <w:color w:val="555555"/>
          <w:sz w:val="21"/>
          <w:szCs w:val="21"/>
        </w:rPr>
        <w:t>any</w:t>
      </w:r>
    </w:p>
    <w:p w:rsidR="00EE335C" w:rsidRPr="00EE335C" w:rsidRDefault="00EE335C" w:rsidP="00EE335C">
      <w:pPr>
        <w:pStyle w:val="NormalWeb"/>
        <w:numPr>
          <w:ilvl w:val="0"/>
          <w:numId w:val="4"/>
        </w:numPr>
        <w:shd w:val="clear" w:color="auto" w:fill="FFFFFF"/>
        <w:spacing w:before="0" w:beforeAutospacing="0" w:after="240" w:afterAutospacing="0"/>
        <w:rPr>
          <w:rFonts w:ascii="Arial" w:hAnsi="Arial" w:cs="Arial"/>
          <w:color w:val="555555"/>
          <w:sz w:val="21"/>
          <w:szCs w:val="21"/>
        </w:rPr>
      </w:pPr>
      <w:r w:rsidRPr="00EE335C">
        <w:rPr>
          <w:rFonts w:ascii="Arial" w:hAnsi="Arial" w:cs="Arial"/>
          <w:color w:val="555555"/>
          <w:sz w:val="21"/>
          <w:szCs w:val="21"/>
        </w:rPr>
        <w:t>Online Booking Company</w:t>
      </w:r>
    </w:p>
    <w:p w:rsidR="00EE335C" w:rsidRPr="00EE335C" w:rsidRDefault="00EE335C" w:rsidP="00EE335C">
      <w:pPr>
        <w:pStyle w:val="NormalWeb"/>
        <w:numPr>
          <w:ilvl w:val="0"/>
          <w:numId w:val="4"/>
        </w:numPr>
        <w:shd w:val="clear" w:color="auto" w:fill="FFFFFF"/>
        <w:spacing w:before="0" w:beforeAutospacing="0" w:after="240" w:afterAutospacing="0"/>
        <w:rPr>
          <w:rFonts w:ascii="Arial" w:hAnsi="Arial" w:cs="Arial"/>
          <w:color w:val="555555"/>
          <w:sz w:val="21"/>
          <w:szCs w:val="21"/>
        </w:rPr>
      </w:pPr>
      <w:r w:rsidRPr="00EE335C">
        <w:rPr>
          <w:rFonts w:ascii="Arial" w:hAnsi="Arial" w:cs="Arial"/>
          <w:color w:val="555555"/>
          <w:sz w:val="21"/>
          <w:szCs w:val="21"/>
        </w:rPr>
        <w:t xml:space="preserve">Tour Operator </w:t>
      </w:r>
    </w:p>
    <w:p w:rsidR="00EE335C" w:rsidRPr="00EE335C" w:rsidRDefault="00EE335C" w:rsidP="00EE335C">
      <w:pPr>
        <w:pStyle w:val="NormalWeb"/>
        <w:numPr>
          <w:ilvl w:val="0"/>
          <w:numId w:val="4"/>
        </w:numPr>
        <w:shd w:val="clear" w:color="auto" w:fill="FFFFFF"/>
        <w:spacing w:before="0" w:beforeAutospacing="0" w:after="240" w:afterAutospacing="0"/>
        <w:rPr>
          <w:rFonts w:ascii="Arial" w:hAnsi="Arial" w:cs="Arial"/>
          <w:color w:val="555555"/>
          <w:sz w:val="21"/>
          <w:szCs w:val="21"/>
        </w:rPr>
      </w:pPr>
      <w:r w:rsidRPr="00EE335C">
        <w:rPr>
          <w:rFonts w:ascii="Arial" w:hAnsi="Arial" w:cs="Arial"/>
          <w:color w:val="555555"/>
          <w:sz w:val="21"/>
          <w:szCs w:val="21"/>
        </w:rPr>
        <w:t>Foreign Travel Agent</w:t>
      </w:r>
    </w:p>
    <w:p w:rsidR="00EE335C" w:rsidRPr="00EE335C" w:rsidRDefault="00EE335C" w:rsidP="00EE335C">
      <w:pPr>
        <w:pStyle w:val="NormalWeb"/>
        <w:numPr>
          <w:ilvl w:val="0"/>
          <w:numId w:val="4"/>
        </w:numPr>
        <w:shd w:val="clear" w:color="auto" w:fill="FFFFFF"/>
        <w:spacing w:before="0" w:beforeAutospacing="0" w:after="240" w:afterAutospacing="0"/>
        <w:rPr>
          <w:rFonts w:ascii="Arial" w:hAnsi="Arial" w:cs="Arial"/>
          <w:color w:val="555555"/>
          <w:sz w:val="21"/>
          <w:szCs w:val="21"/>
        </w:rPr>
      </w:pPr>
      <w:r w:rsidRPr="00EE335C">
        <w:rPr>
          <w:rFonts w:ascii="Arial" w:hAnsi="Arial" w:cs="Arial"/>
          <w:color w:val="555555"/>
          <w:sz w:val="21"/>
          <w:szCs w:val="21"/>
        </w:rPr>
        <w:t>Airline</w:t>
      </w:r>
    </w:p>
    <w:p w:rsidR="00EE335C" w:rsidRPr="00EE335C" w:rsidRDefault="00EE335C" w:rsidP="00EE335C">
      <w:pPr>
        <w:pStyle w:val="NormalWeb"/>
        <w:numPr>
          <w:ilvl w:val="0"/>
          <w:numId w:val="4"/>
        </w:numPr>
        <w:shd w:val="clear" w:color="auto" w:fill="FFFFFF"/>
        <w:spacing w:before="0" w:beforeAutospacing="0" w:after="240" w:afterAutospacing="0"/>
        <w:rPr>
          <w:rFonts w:ascii="Arial" w:hAnsi="Arial" w:cs="Arial"/>
          <w:color w:val="555555"/>
          <w:sz w:val="21"/>
          <w:szCs w:val="21"/>
        </w:rPr>
      </w:pPr>
      <w:r w:rsidRPr="00EE335C">
        <w:rPr>
          <w:rFonts w:ascii="Arial" w:hAnsi="Arial" w:cs="Arial"/>
          <w:color w:val="555555"/>
          <w:sz w:val="21"/>
          <w:szCs w:val="21"/>
        </w:rPr>
        <w:t>Transport</w:t>
      </w:r>
    </w:p>
    <w:p w:rsidR="008D4FD1" w:rsidRDefault="00EE335C" w:rsidP="008D4FD1">
      <w:pPr>
        <w:pStyle w:val="NormalWeb"/>
        <w:numPr>
          <w:ilvl w:val="0"/>
          <w:numId w:val="4"/>
        </w:numPr>
        <w:shd w:val="clear" w:color="auto" w:fill="FFFFFF"/>
        <w:spacing w:before="0" w:beforeAutospacing="0" w:after="240" w:afterAutospacing="0"/>
        <w:rPr>
          <w:rFonts w:ascii="Arial" w:hAnsi="Arial" w:cs="Arial"/>
          <w:color w:val="555555"/>
          <w:sz w:val="21"/>
          <w:szCs w:val="21"/>
        </w:rPr>
      </w:pPr>
      <w:r w:rsidRPr="00EE335C">
        <w:rPr>
          <w:rFonts w:ascii="Arial" w:hAnsi="Arial" w:cs="Arial"/>
          <w:color w:val="555555"/>
          <w:sz w:val="21"/>
          <w:szCs w:val="21"/>
        </w:rPr>
        <w:t xml:space="preserve">The organisation has given the applicant purchasing authority </w:t>
      </w:r>
    </w:p>
    <w:p w:rsidR="008D4FD1" w:rsidRDefault="008D4FD1" w:rsidP="00AA69E1">
      <w:pPr>
        <w:pStyle w:val="NormalWeb"/>
        <w:shd w:val="clear" w:color="auto" w:fill="FFFFFF"/>
        <w:spacing w:before="0" w:beforeAutospacing="0" w:after="240" w:afterAutospacing="0"/>
        <w:rPr>
          <w:rFonts w:ascii="Arial" w:hAnsi="Arial" w:cs="Arial"/>
          <w:color w:val="555555"/>
          <w:sz w:val="21"/>
          <w:szCs w:val="21"/>
        </w:rPr>
      </w:pPr>
      <w:r>
        <w:rPr>
          <w:rFonts w:ascii="MundoSans-Medium" w:hAnsi="MundoSans-Medium" w:cs="MundoSans-Medium"/>
          <w:noProof/>
          <w:sz w:val="36"/>
          <w:szCs w:val="36"/>
        </w:rPr>
        <mc:AlternateContent>
          <mc:Choice Requires="wps">
            <w:drawing>
              <wp:anchor distT="0" distB="0" distL="114300" distR="114300" simplePos="0" relativeHeight="251669504" behindDoc="0" locked="0" layoutInCell="1" allowOverlap="1" wp14:anchorId="53EB8B43" wp14:editId="0E4A5E89">
                <wp:simplePos x="0" y="0"/>
                <wp:positionH relativeFrom="margin">
                  <wp:posOffset>-1130300</wp:posOffset>
                </wp:positionH>
                <wp:positionV relativeFrom="paragraph">
                  <wp:posOffset>170815</wp:posOffset>
                </wp:positionV>
                <wp:extent cx="8013700" cy="45719"/>
                <wp:effectExtent l="0" t="0" r="0" b="12065"/>
                <wp:wrapNone/>
                <wp:docPr id="6" name="Minus 3"/>
                <wp:cNvGraphicFramePr/>
                <a:graphic xmlns:a="http://schemas.openxmlformats.org/drawingml/2006/main">
                  <a:graphicData uri="http://schemas.microsoft.com/office/word/2010/wordprocessingShape">
                    <wps:wsp>
                      <wps:cNvSpPr/>
                      <wps:spPr>
                        <a:xfrm>
                          <a:off x="0" y="0"/>
                          <a:ext cx="8013700" cy="45719"/>
                        </a:xfrm>
                        <a:prstGeom prst="mathMin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CF92CD" id="Minus 3" o:spid="_x0000_s1026" style="position:absolute;margin-left:-89pt;margin-top:13.45pt;width:631pt;height:3.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80137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" path="m1062216,17483r5889268,l6951484,28236r-5889268,l1062216,17483xe" fillcolor="#5b9bd5" strokecolor="#41719c" strokeweight="1pt">
                <v:stroke joinstyle="miter"/>
                <v:path arrowok="t" o:connecttype="custom" o:connectlocs="1062216,17483;6951484,17483;6951484,28236;1062216,28236;1062216,17483" o:connectangles="0,0,0,0,0"/>
                <w10:wrap anchorx="margin"/>
              </v:shape>
            </w:pict>
          </mc:Fallback>
        </mc:AlternateContent>
      </w:r>
    </w:p>
    <w:p w:rsidR="008D4FD1" w:rsidRPr="00BC31CF" w:rsidRDefault="008D4FD1" w:rsidP="00AA69E1">
      <w:pPr>
        <w:pStyle w:val="NormalWeb"/>
        <w:shd w:val="clear" w:color="auto" w:fill="FFFFFF"/>
        <w:spacing w:before="0" w:beforeAutospacing="0" w:after="240" w:afterAutospacing="0"/>
        <w:rPr>
          <w:rFonts w:ascii="Arial" w:hAnsi="Arial" w:cs="Arial"/>
          <w:b/>
          <w:color w:val="555555"/>
          <w:sz w:val="21"/>
          <w:szCs w:val="21"/>
        </w:rPr>
      </w:pPr>
      <w:r w:rsidRPr="00BC31CF">
        <w:rPr>
          <w:rFonts w:ascii="Arial" w:hAnsi="Arial" w:cs="Arial"/>
          <w:b/>
          <w:color w:val="555555"/>
          <w:sz w:val="21"/>
          <w:szCs w:val="21"/>
        </w:rPr>
        <w:t xml:space="preserve">Hosted Buyer Criteria </w:t>
      </w:r>
    </w:p>
    <w:p w:rsidR="00EE335C" w:rsidRPr="00EE335C" w:rsidRDefault="00EE335C" w:rsidP="00EE335C">
      <w:pPr>
        <w:pStyle w:val="NormalWeb"/>
        <w:shd w:val="clear" w:color="auto" w:fill="FFFFFF"/>
        <w:spacing w:before="0" w:beforeAutospacing="0" w:after="240" w:afterAutospacing="0"/>
        <w:rPr>
          <w:rFonts w:ascii="Arial" w:hAnsi="Arial" w:cs="Arial"/>
          <w:color w:val="555555"/>
          <w:sz w:val="21"/>
          <w:szCs w:val="21"/>
        </w:rPr>
      </w:pPr>
      <w:r w:rsidRPr="00EE335C">
        <w:rPr>
          <w:rFonts w:ascii="Arial" w:hAnsi="Arial" w:cs="Arial"/>
          <w:color w:val="555555"/>
          <w:sz w:val="21"/>
          <w:szCs w:val="21"/>
        </w:rPr>
        <w:t>The organisation consistently books travel programmes outside of their geographic region, and proof of these is available on request for verification.</w:t>
      </w:r>
    </w:p>
    <w:p w:rsidR="00EE335C" w:rsidRPr="00EE335C" w:rsidRDefault="00EE335C" w:rsidP="00EE335C">
      <w:pPr>
        <w:pStyle w:val="NormalWeb"/>
        <w:shd w:val="clear" w:color="auto" w:fill="FFFFFF"/>
        <w:spacing w:before="0" w:beforeAutospacing="0" w:after="240" w:afterAutospacing="0"/>
        <w:rPr>
          <w:rFonts w:ascii="Arial" w:hAnsi="Arial" w:cs="Arial"/>
          <w:color w:val="555555"/>
          <w:sz w:val="21"/>
          <w:szCs w:val="21"/>
        </w:rPr>
      </w:pPr>
      <w:r w:rsidRPr="00EE335C">
        <w:rPr>
          <w:rFonts w:ascii="Arial" w:hAnsi="Arial" w:cs="Arial"/>
          <w:color w:val="555555"/>
          <w:sz w:val="21"/>
          <w:szCs w:val="21"/>
        </w:rPr>
        <w:t>Africa is a serious consideration in the organisation within the next two years.</w:t>
      </w:r>
    </w:p>
    <w:p w:rsidR="00EE335C" w:rsidRPr="00EE335C" w:rsidRDefault="00EE335C" w:rsidP="00EE335C">
      <w:pPr>
        <w:pStyle w:val="NormalWeb"/>
        <w:shd w:val="clear" w:color="auto" w:fill="FFFFFF"/>
        <w:spacing w:before="0" w:beforeAutospacing="0" w:after="240" w:afterAutospacing="0"/>
        <w:rPr>
          <w:rFonts w:ascii="Arial" w:hAnsi="Arial" w:cs="Arial"/>
          <w:color w:val="555555"/>
          <w:sz w:val="21"/>
          <w:szCs w:val="21"/>
        </w:rPr>
      </w:pPr>
      <w:r w:rsidRPr="00593575">
        <w:rPr>
          <w:rFonts w:ascii="Arial" w:hAnsi="Arial" w:cs="Arial"/>
          <w:color w:val="555555"/>
          <w:sz w:val="21"/>
          <w:szCs w:val="21"/>
        </w:rPr>
        <w:t>The applicant can communicate fairly well in the English language and have a willingness to engage with African suppliers</w:t>
      </w:r>
    </w:p>
    <w:p w:rsidR="00AF7934" w:rsidRDefault="00893132" w:rsidP="00EE335C">
      <w:pPr>
        <w:rPr>
          <w:rFonts w:ascii="MundoSans-Medium" w:hAnsi="MundoSans-Medium" w:cs="MundoSans-Medium"/>
          <w:sz w:val="36"/>
          <w:szCs w:val="36"/>
        </w:rPr>
      </w:pPr>
      <w:r>
        <w:rPr>
          <w:rFonts w:ascii="MundoSans-Medium" w:hAnsi="MundoSans-Medium" w:cs="MundoSans-Medium"/>
          <w:noProof/>
          <w:sz w:val="36"/>
          <w:szCs w:val="36"/>
          <w:lang w:eastAsia="en-ZA"/>
        </w:rPr>
        <mc:AlternateContent>
          <mc:Choice Requires="wps">
            <w:drawing>
              <wp:anchor distT="0" distB="0" distL="114300" distR="114300" simplePos="0" relativeHeight="251665408" behindDoc="0" locked="0" layoutInCell="1" allowOverlap="1" wp14:anchorId="66299E3A" wp14:editId="65A809A2">
                <wp:simplePos x="0" y="0"/>
                <wp:positionH relativeFrom="margin">
                  <wp:align>center</wp:align>
                </wp:positionH>
                <wp:positionV relativeFrom="paragraph">
                  <wp:posOffset>37465</wp:posOffset>
                </wp:positionV>
                <wp:extent cx="8013700" cy="45719"/>
                <wp:effectExtent l="0" t="0" r="0" b="12065"/>
                <wp:wrapNone/>
                <wp:docPr id="4" name="Minus 4"/>
                <wp:cNvGraphicFramePr/>
                <a:graphic xmlns:a="http://schemas.openxmlformats.org/drawingml/2006/main">
                  <a:graphicData uri="http://schemas.microsoft.com/office/word/2010/wordprocessingShape">
                    <wps:wsp>
                      <wps:cNvSpPr/>
                      <wps:spPr>
                        <a:xfrm>
                          <a:off x="0" y="0"/>
                          <a:ext cx="8013700" cy="45719"/>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1D8DC7" id="Minus 4" o:spid="_x0000_s1026" style="position:absolute;margin-left:0;margin-top:2.95pt;width:631pt;height:3.6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0137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" path="m1062216,17483r5889268,l6951484,28236r-5889268,l1062216,17483xe" fillcolor="#5b9bd5 [3204]" strokecolor="#1f4d78 [1604]" strokeweight="1pt">
                <v:stroke joinstyle="miter"/>
                <v:path arrowok="t" o:connecttype="custom" o:connectlocs="1062216,17483;6951484,17483;6951484,28236;1062216,28236;1062216,17483" o:connectangles="0,0,0,0,0"/>
                <w10:wrap anchorx="margin"/>
              </v:shape>
            </w:pict>
          </mc:Fallback>
        </mc:AlternateContent>
      </w:r>
    </w:p>
    <w:p w:rsidR="00EE335C" w:rsidRPr="00EE335C" w:rsidRDefault="00593575" w:rsidP="00EE335C">
      <w:pPr>
        <w:rPr>
          <w:rFonts w:ascii="MundoSans-Medium" w:hAnsi="MundoSans-Medium" w:cs="MundoSans-Medium"/>
          <w:sz w:val="36"/>
          <w:szCs w:val="36"/>
        </w:rPr>
      </w:pPr>
      <w:r>
        <w:rPr>
          <w:rFonts w:ascii="MundoSans-Medium" w:hAnsi="MundoSans-Medium" w:cs="MundoSans-Medium"/>
          <w:sz w:val="36"/>
          <w:szCs w:val="36"/>
        </w:rPr>
        <w:t>Hosted Buyer Benefits</w:t>
      </w:r>
      <w:r w:rsidR="00EE335C" w:rsidRPr="00EE335C">
        <w:rPr>
          <w:rFonts w:ascii="MundoSans-Medium" w:hAnsi="MundoSans-Medium" w:cs="MundoSans-Medium"/>
          <w:sz w:val="36"/>
          <w:szCs w:val="36"/>
        </w:rPr>
        <w:t>:</w:t>
      </w:r>
    </w:p>
    <w:p w:rsidR="00593575" w:rsidRPr="00593575" w:rsidRDefault="00593575" w:rsidP="00593575">
      <w:pPr>
        <w:numPr>
          <w:ilvl w:val="0"/>
          <w:numId w:val="7"/>
        </w:numPr>
        <w:shd w:val="clear" w:color="auto" w:fill="FFFFFF"/>
        <w:spacing w:before="100" w:beforeAutospacing="1" w:after="100" w:afterAutospacing="1" w:line="360" w:lineRule="auto"/>
        <w:rPr>
          <w:rFonts w:ascii="Arial" w:eastAsia="Times New Roman" w:hAnsi="Arial" w:cs="Arial"/>
          <w:color w:val="555555"/>
          <w:sz w:val="21"/>
          <w:szCs w:val="21"/>
          <w:lang w:eastAsia="en-ZA"/>
        </w:rPr>
      </w:pPr>
      <w:r w:rsidRPr="00593575">
        <w:rPr>
          <w:rFonts w:ascii="Arial" w:eastAsia="Times New Roman" w:hAnsi="Arial" w:cs="Arial"/>
          <w:color w:val="555555"/>
          <w:sz w:val="21"/>
          <w:szCs w:val="21"/>
          <w:lang w:eastAsia="en-ZA"/>
        </w:rPr>
        <w:t>Economy class flights from selected destinations (restrictions apply)</w:t>
      </w:r>
    </w:p>
    <w:p w:rsidR="00593575" w:rsidRPr="00593575" w:rsidRDefault="00593575" w:rsidP="00593575">
      <w:pPr>
        <w:numPr>
          <w:ilvl w:val="0"/>
          <w:numId w:val="7"/>
        </w:numPr>
        <w:shd w:val="clear" w:color="auto" w:fill="FFFFFF"/>
        <w:spacing w:before="100" w:beforeAutospacing="1" w:after="100" w:afterAutospacing="1" w:line="360" w:lineRule="auto"/>
        <w:rPr>
          <w:rFonts w:ascii="Arial" w:eastAsia="Times New Roman" w:hAnsi="Arial" w:cs="Arial"/>
          <w:color w:val="555555"/>
          <w:sz w:val="21"/>
          <w:szCs w:val="21"/>
          <w:lang w:eastAsia="en-ZA"/>
        </w:rPr>
      </w:pPr>
      <w:r w:rsidRPr="00593575">
        <w:rPr>
          <w:rFonts w:ascii="Arial" w:eastAsia="Times New Roman" w:hAnsi="Arial" w:cs="Arial"/>
          <w:color w:val="555555"/>
          <w:sz w:val="21"/>
          <w:szCs w:val="21"/>
          <w:lang w:eastAsia="en-ZA"/>
        </w:rPr>
        <w:t>4 night stay in a 4-star hotel</w:t>
      </w:r>
    </w:p>
    <w:p w:rsidR="00593575" w:rsidRPr="00593575" w:rsidRDefault="00593575" w:rsidP="00593575">
      <w:pPr>
        <w:numPr>
          <w:ilvl w:val="0"/>
          <w:numId w:val="7"/>
        </w:numPr>
        <w:shd w:val="clear" w:color="auto" w:fill="FFFFFF"/>
        <w:spacing w:before="100" w:beforeAutospacing="1" w:after="100" w:afterAutospacing="1" w:line="360" w:lineRule="auto"/>
        <w:rPr>
          <w:rFonts w:ascii="Arial" w:eastAsia="Times New Roman" w:hAnsi="Arial" w:cs="Arial"/>
          <w:color w:val="555555"/>
          <w:sz w:val="21"/>
          <w:szCs w:val="21"/>
          <w:lang w:eastAsia="en-ZA"/>
        </w:rPr>
      </w:pPr>
      <w:r w:rsidRPr="00593575">
        <w:rPr>
          <w:rFonts w:ascii="Arial" w:eastAsia="Times New Roman" w:hAnsi="Arial" w:cs="Arial"/>
          <w:color w:val="555555"/>
          <w:sz w:val="21"/>
          <w:szCs w:val="21"/>
          <w:lang w:eastAsia="en-ZA"/>
        </w:rPr>
        <w:t>Transfers airport - hotel - exhibition</w:t>
      </w:r>
    </w:p>
    <w:p w:rsidR="00593575" w:rsidRPr="00593575" w:rsidRDefault="00593575" w:rsidP="00593575">
      <w:pPr>
        <w:numPr>
          <w:ilvl w:val="0"/>
          <w:numId w:val="7"/>
        </w:numPr>
        <w:shd w:val="clear" w:color="auto" w:fill="FFFFFF"/>
        <w:spacing w:before="100" w:beforeAutospacing="1" w:after="100" w:afterAutospacing="1" w:line="360" w:lineRule="auto"/>
        <w:rPr>
          <w:rFonts w:ascii="Arial" w:eastAsia="Times New Roman" w:hAnsi="Arial" w:cs="Arial"/>
          <w:color w:val="555555"/>
          <w:sz w:val="21"/>
          <w:szCs w:val="21"/>
          <w:lang w:eastAsia="en-ZA"/>
        </w:rPr>
      </w:pPr>
      <w:r w:rsidRPr="00593575">
        <w:rPr>
          <w:rFonts w:ascii="Arial" w:eastAsia="Times New Roman" w:hAnsi="Arial" w:cs="Arial"/>
          <w:color w:val="555555"/>
          <w:sz w:val="21"/>
          <w:szCs w:val="21"/>
          <w:lang w:eastAsia="en-ZA"/>
        </w:rPr>
        <w:t>Access to the hosted buyer lounge (complimentary refreshments and WI-FI)</w:t>
      </w:r>
    </w:p>
    <w:p w:rsidR="00593575" w:rsidRPr="00593575" w:rsidRDefault="00593575" w:rsidP="00593575">
      <w:pPr>
        <w:numPr>
          <w:ilvl w:val="0"/>
          <w:numId w:val="7"/>
        </w:numPr>
        <w:shd w:val="clear" w:color="auto" w:fill="FFFFFF"/>
        <w:spacing w:before="100" w:beforeAutospacing="1" w:after="100" w:afterAutospacing="1" w:line="360" w:lineRule="auto"/>
        <w:rPr>
          <w:rFonts w:ascii="Arial" w:eastAsia="Times New Roman" w:hAnsi="Arial" w:cs="Arial"/>
          <w:color w:val="555555"/>
          <w:sz w:val="21"/>
          <w:szCs w:val="21"/>
          <w:lang w:eastAsia="en-ZA"/>
        </w:rPr>
      </w:pPr>
      <w:r w:rsidRPr="00593575">
        <w:rPr>
          <w:rFonts w:ascii="Arial" w:eastAsia="Times New Roman" w:hAnsi="Arial" w:cs="Arial"/>
          <w:color w:val="555555"/>
          <w:sz w:val="21"/>
          <w:szCs w:val="21"/>
          <w:lang w:eastAsia="en-ZA"/>
        </w:rPr>
        <w:t>Invitations to various networking functions (restrictions apply)</w:t>
      </w:r>
    </w:p>
    <w:p w:rsidR="00593575" w:rsidRPr="00593575" w:rsidRDefault="00593575" w:rsidP="00593575">
      <w:pPr>
        <w:numPr>
          <w:ilvl w:val="0"/>
          <w:numId w:val="7"/>
        </w:numPr>
        <w:shd w:val="clear" w:color="auto" w:fill="FFFFFF"/>
        <w:spacing w:before="100" w:beforeAutospacing="1" w:after="100" w:afterAutospacing="1" w:line="360" w:lineRule="auto"/>
        <w:rPr>
          <w:rFonts w:ascii="Arial" w:eastAsia="Times New Roman" w:hAnsi="Arial" w:cs="Arial"/>
          <w:color w:val="555555"/>
          <w:sz w:val="21"/>
          <w:szCs w:val="21"/>
          <w:lang w:eastAsia="en-ZA"/>
        </w:rPr>
      </w:pPr>
      <w:r w:rsidRPr="00593575">
        <w:rPr>
          <w:rFonts w:ascii="Arial" w:eastAsia="Times New Roman" w:hAnsi="Arial" w:cs="Arial"/>
          <w:color w:val="555555"/>
          <w:sz w:val="21"/>
          <w:szCs w:val="21"/>
          <w:lang w:eastAsia="en-ZA"/>
        </w:rPr>
        <w:t>Easy to use Online Diary and other digital platforms</w:t>
      </w:r>
    </w:p>
    <w:p w:rsidR="00593575" w:rsidRPr="00593575" w:rsidRDefault="00593575" w:rsidP="00593575">
      <w:pPr>
        <w:numPr>
          <w:ilvl w:val="0"/>
          <w:numId w:val="7"/>
        </w:numPr>
        <w:shd w:val="clear" w:color="auto" w:fill="FFFFFF"/>
        <w:spacing w:before="100" w:beforeAutospacing="1" w:after="100" w:afterAutospacing="1" w:line="360" w:lineRule="auto"/>
        <w:rPr>
          <w:rFonts w:ascii="Arial" w:eastAsia="Times New Roman" w:hAnsi="Arial" w:cs="Arial"/>
          <w:color w:val="555555"/>
          <w:sz w:val="21"/>
          <w:szCs w:val="21"/>
          <w:lang w:eastAsia="en-ZA"/>
        </w:rPr>
      </w:pPr>
      <w:r w:rsidRPr="00593575">
        <w:rPr>
          <w:rFonts w:ascii="Arial" w:eastAsia="Times New Roman" w:hAnsi="Arial" w:cs="Arial"/>
          <w:color w:val="555555"/>
          <w:sz w:val="21"/>
          <w:szCs w:val="21"/>
          <w:lang w:eastAsia="en-ZA"/>
        </w:rPr>
        <w:t>Outstanding educational opportunities (restrictions apply)</w:t>
      </w:r>
    </w:p>
    <w:p w:rsidR="00593575" w:rsidRPr="00593575" w:rsidRDefault="00593575" w:rsidP="00593575">
      <w:pPr>
        <w:pStyle w:val="Default"/>
        <w:numPr>
          <w:ilvl w:val="0"/>
          <w:numId w:val="7"/>
        </w:numPr>
        <w:spacing w:after="19" w:line="360" w:lineRule="auto"/>
        <w:rPr>
          <w:rFonts w:ascii="Arial" w:eastAsia="Times New Roman" w:hAnsi="Arial" w:cs="Arial"/>
          <w:color w:val="555555"/>
          <w:sz w:val="21"/>
          <w:szCs w:val="21"/>
          <w:lang w:eastAsia="en-ZA"/>
        </w:rPr>
      </w:pPr>
      <w:r w:rsidRPr="00593575">
        <w:rPr>
          <w:rFonts w:ascii="Arial" w:eastAsia="Times New Roman" w:hAnsi="Arial" w:cs="Arial"/>
          <w:color w:val="555555"/>
          <w:sz w:val="21"/>
          <w:szCs w:val="21"/>
          <w:lang w:eastAsia="en-ZA"/>
        </w:rPr>
        <w:t xml:space="preserve">All networking functions and meals for the duration of the Show. </w:t>
      </w:r>
    </w:p>
    <w:p w:rsidR="00593575" w:rsidRPr="00593575" w:rsidRDefault="00593575" w:rsidP="00593575">
      <w:pPr>
        <w:pStyle w:val="Default"/>
        <w:numPr>
          <w:ilvl w:val="0"/>
          <w:numId w:val="7"/>
        </w:numPr>
        <w:spacing w:line="360" w:lineRule="auto"/>
        <w:rPr>
          <w:rFonts w:ascii="Arial" w:eastAsia="Times New Roman" w:hAnsi="Arial" w:cs="Arial"/>
          <w:color w:val="555555"/>
          <w:sz w:val="21"/>
          <w:szCs w:val="21"/>
          <w:lang w:eastAsia="en-ZA"/>
        </w:rPr>
      </w:pPr>
      <w:r w:rsidRPr="00593575">
        <w:rPr>
          <w:rFonts w:ascii="Arial" w:eastAsia="Times New Roman" w:hAnsi="Arial" w:cs="Arial"/>
          <w:color w:val="555555"/>
          <w:sz w:val="21"/>
          <w:szCs w:val="21"/>
          <w:lang w:eastAsia="en-ZA"/>
        </w:rPr>
        <w:t xml:space="preserve">Welcome gifts for buyers </w:t>
      </w:r>
    </w:p>
    <w:p w:rsidR="00851528" w:rsidRDefault="00593575" w:rsidP="00593575">
      <w:pPr>
        <w:rPr>
          <w:rFonts w:ascii="MundoSans-Light" w:hAnsi="MundoSans-Light" w:cs="MundoSans-Light"/>
          <w:color w:val="FFFFFF"/>
          <w:sz w:val="23"/>
          <w:szCs w:val="23"/>
        </w:rPr>
      </w:pPr>
      <w:r>
        <w:rPr>
          <w:rFonts w:ascii="MundoSans-Light" w:hAnsi="MundoSans-Light" w:cs="MundoSans-Light"/>
          <w:color w:val="FFFFFF"/>
          <w:sz w:val="23"/>
          <w:szCs w:val="23"/>
        </w:rPr>
        <w:t xml:space="preserve">return air tickets. Other benefits </w:t>
      </w:r>
    </w:p>
    <w:p w:rsidR="00851528" w:rsidRPr="00851528" w:rsidRDefault="008D4FD1" w:rsidP="00851528">
      <w:pPr>
        <w:rPr>
          <w:rFonts w:ascii="MundoSans-Medium" w:hAnsi="MundoSans-Medium" w:cs="MundoSans-Medium"/>
          <w:sz w:val="36"/>
          <w:szCs w:val="36"/>
        </w:rPr>
      </w:pPr>
      <w:r>
        <w:rPr>
          <w:rFonts w:ascii="MundoSans-Medium" w:hAnsi="MundoSans-Medium" w:cs="MundoSans-Medium"/>
          <w:sz w:val="36"/>
          <w:szCs w:val="36"/>
        </w:rPr>
        <w:lastRenderedPageBreak/>
        <w:t xml:space="preserve">Terms &amp; </w:t>
      </w:r>
      <w:r w:rsidR="00AA69E1">
        <w:rPr>
          <w:rFonts w:ascii="MundoSans-Medium" w:hAnsi="MundoSans-Medium" w:cs="MundoSans-Medium"/>
          <w:sz w:val="36"/>
          <w:szCs w:val="36"/>
        </w:rPr>
        <w:t>Conditions:</w:t>
      </w:r>
    </w:p>
    <w:p w:rsidR="00851528" w:rsidRPr="00851528" w:rsidRDefault="008E618A" w:rsidP="00851528">
      <w:pPr>
        <w:shd w:val="clear" w:color="auto" w:fill="FFFFFF"/>
        <w:spacing w:after="240" w:line="240" w:lineRule="auto"/>
        <w:rPr>
          <w:rFonts w:ascii="Arial" w:eastAsia="Times New Roman" w:hAnsi="Arial" w:cs="Arial"/>
          <w:color w:val="555555"/>
          <w:sz w:val="21"/>
          <w:szCs w:val="21"/>
          <w:lang w:eastAsia="en-ZA"/>
        </w:rPr>
      </w:pPr>
      <w:r>
        <w:rPr>
          <w:rFonts w:ascii="Arial" w:eastAsia="Times New Roman" w:hAnsi="Arial" w:cs="Arial"/>
          <w:color w:val="555555"/>
          <w:sz w:val="21"/>
          <w:szCs w:val="21"/>
          <w:lang w:eastAsia="en-ZA"/>
        </w:rPr>
        <w:t>H</w:t>
      </w:r>
      <w:r w:rsidR="00851528" w:rsidRPr="00851528">
        <w:rPr>
          <w:rFonts w:ascii="Arial" w:eastAsia="Times New Roman" w:hAnsi="Arial" w:cs="Arial"/>
          <w:color w:val="555555"/>
          <w:sz w:val="21"/>
          <w:szCs w:val="21"/>
          <w:lang w:eastAsia="en-ZA"/>
        </w:rPr>
        <w:t>osted buyers</w:t>
      </w:r>
      <w:r w:rsidR="00921C2A">
        <w:rPr>
          <w:rFonts w:ascii="Arial" w:eastAsia="Times New Roman" w:hAnsi="Arial" w:cs="Arial"/>
          <w:color w:val="555555"/>
          <w:sz w:val="21"/>
          <w:szCs w:val="21"/>
          <w:lang w:eastAsia="en-ZA"/>
        </w:rPr>
        <w:t xml:space="preserve"> are required</w:t>
      </w:r>
      <w:r w:rsidR="00851528" w:rsidRPr="00851528">
        <w:rPr>
          <w:rFonts w:ascii="Arial" w:eastAsia="Times New Roman" w:hAnsi="Arial" w:cs="Arial"/>
          <w:color w:val="555555"/>
          <w:sz w:val="21"/>
          <w:szCs w:val="21"/>
          <w:lang w:eastAsia="en-ZA"/>
        </w:rPr>
        <w:t xml:space="preserve"> to schedule and attend a minimum of 10 appointments per day, these being:</w:t>
      </w:r>
    </w:p>
    <w:p w:rsidR="00851528" w:rsidRPr="00851528" w:rsidRDefault="00851528" w:rsidP="00851528">
      <w:pPr>
        <w:numPr>
          <w:ilvl w:val="0"/>
          <w:numId w:val="9"/>
        </w:numPr>
        <w:shd w:val="clear" w:color="auto" w:fill="FFFFFF"/>
        <w:spacing w:before="100" w:beforeAutospacing="1" w:after="100" w:afterAutospacing="1" w:line="240" w:lineRule="auto"/>
        <w:rPr>
          <w:rFonts w:ascii="Arial" w:eastAsia="Times New Roman" w:hAnsi="Arial" w:cs="Arial"/>
          <w:color w:val="555555"/>
          <w:sz w:val="21"/>
          <w:szCs w:val="21"/>
          <w:lang w:eastAsia="en-ZA"/>
        </w:rPr>
      </w:pPr>
      <w:r w:rsidRPr="00851528">
        <w:rPr>
          <w:rFonts w:ascii="Arial" w:eastAsia="Times New Roman" w:hAnsi="Arial" w:cs="Arial"/>
          <w:color w:val="555555"/>
          <w:sz w:val="21"/>
          <w:szCs w:val="21"/>
          <w:lang w:eastAsia="en-ZA"/>
        </w:rPr>
        <w:t>individual appointments with exhibitors of their choice</w:t>
      </w:r>
    </w:p>
    <w:p w:rsidR="00851528" w:rsidRPr="00851528" w:rsidRDefault="00851528" w:rsidP="00851528">
      <w:pPr>
        <w:numPr>
          <w:ilvl w:val="0"/>
          <w:numId w:val="9"/>
        </w:numPr>
        <w:shd w:val="clear" w:color="auto" w:fill="FFFFFF"/>
        <w:spacing w:before="100" w:beforeAutospacing="1" w:after="100" w:afterAutospacing="1" w:line="240" w:lineRule="auto"/>
        <w:rPr>
          <w:rFonts w:ascii="Arial" w:eastAsia="Times New Roman" w:hAnsi="Arial" w:cs="Arial"/>
          <w:color w:val="555555"/>
          <w:sz w:val="21"/>
          <w:szCs w:val="21"/>
          <w:lang w:eastAsia="en-ZA"/>
        </w:rPr>
      </w:pPr>
      <w:r w:rsidRPr="00851528">
        <w:rPr>
          <w:rFonts w:ascii="Arial" w:eastAsia="Times New Roman" w:hAnsi="Arial" w:cs="Arial"/>
          <w:color w:val="555555"/>
          <w:sz w:val="21"/>
          <w:szCs w:val="21"/>
          <w:lang w:eastAsia="en-ZA"/>
        </w:rPr>
        <w:t>pre-scheduled group appointments (where applicable)</w:t>
      </w:r>
    </w:p>
    <w:p w:rsidR="00851528" w:rsidRPr="00851528" w:rsidRDefault="00851528" w:rsidP="00851528">
      <w:pPr>
        <w:numPr>
          <w:ilvl w:val="0"/>
          <w:numId w:val="9"/>
        </w:numPr>
        <w:shd w:val="clear" w:color="auto" w:fill="FFFFFF"/>
        <w:spacing w:before="100" w:beforeAutospacing="1" w:after="100" w:afterAutospacing="1" w:line="240" w:lineRule="auto"/>
        <w:rPr>
          <w:rFonts w:ascii="Arial" w:eastAsia="Times New Roman" w:hAnsi="Arial" w:cs="Arial"/>
          <w:color w:val="555555"/>
          <w:sz w:val="21"/>
          <w:szCs w:val="21"/>
          <w:lang w:eastAsia="en-ZA"/>
        </w:rPr>
      </w:pPr>
      <w:r w:rsidRPr="00851528">
        <w:rPr>
          <w:rFonts w:ascii="Arial" w:eastAsia="Times New Roman" w:hAnsi="Arial" w:cs="Arial"/>
          <w:color w:val="555555"/>
          <w:sz w:val="21"/>
          <w:szCs w:val="21"/>
          <w:lang w:eastAsia="en-ZA"/>
        </w:rPr>
        <w:t>pre-scheduled presentations</w:t>
      </w:r>
    </w:p>
    <w:p w:rsidR="00851528" w:rsidRPr="00851528" w:rsidRDefault="00851528" w:rsidP="00851528">
      <w:pPr>
        <w:shd w:val="clear" w:color="auto" w:fill="FFFFFF"/>
        <w:spacing w:after="240" w:line="240" w:lineRule="auto"/>
        <w:rPr>
          <w:rFonts w:ascii="Arial" w:eastAsia="Times New Roman" w:hAnsi="Arial" w:cs="Arial"/>
          <w:color w:val="555555"/>
          <w:sz w:val="21"/>
          <w:szCs w:val="21"/>
          <w:lang w:eastAsia="en-ZA"/>
        </w:rPr>
      </w:pPr>
      <w:r w:rsidRPr="00851528">
        <w:rPr>
          <w:rFonts w:ascii="Arial" w:eastAsia="Times New Roman" w:hAnsi="Arial" w:cs="Arial"/>
          <w:color w:val="555555"/>
          <w:sz w:val="21"/>
          <w:szCs w:val="21"/>
          <w:lang w:eastAsia="en-ZA"/>
        </w:rPr>
        <w:t>The aforementioned appointments can be scheduled via the online diary system. The Online Diary also has a search functionality to filter by exhibitor, category, country and region making it easy for buyers to book all their appointments in advance.</w:t>
      </w:r>
    </w:p>
    <w:p w:rsidR="00851528" w:rsidRPr="00851528" w:rsidRDefault="00851528" w:rsidP="00851528">
      <w:pPr>
        <w:pStyle w:val="NormalWeb"/>
        <w:shd w:val="clear" w:color="auto" w:fill="FFFFFF"/>
        <w:spacing w:before="0" w:beforeAutospacing="0" w:after="240" w:afterAutospacing="0"/>
        <w:rPr>
          <w:rFonts w:ascii="Arial" w:hAnsi="Arial" w:cs="Arial"/>
          <w:color w:val="555555"/>
          <w:sz w:val="21"/>
          <w:szCs w:val="21"/>
        </w:rPr>
      </w:pPr>
      <w:r w:rsidRPr="00851528">
        <w:rPr>
          <w:rFonts w:ascii="Arial" w:hAnsi="Arial" w:cs="Arial"/>
          <w:color w:val="555555"/>
          <w:sz w:val="21"/>
          <w:szCs w:val="21"/>
        </w:rPr>
        <w:t>Hosted Buyers also agree to making themselves available for any meetings and marketing events as SA Tourism deems appropriate and relevant.</w:t>
      </w:r>
    </w:p>
    <w:p w:rsidR="00EE335C" w:rsidRPr="00EE335C" w:rsidRDefault="00593575" w:rsidP="00593575">
      <w:pPr>
        <w:rPr>
          <w:sz w:val="36"/>
          <w:szCs w:val="36"/>
        </w:rPr>
      </w:pPr>
      <w:r>
        <w:rPr>
          <w:rFonts w:ascii="MundoSans-Light" w:hAnsi="MundoSans-Light" w:cs="MundoSans-Light"/>
          <w:color w:val="FFFFFF"/>
          <w:sz w:val="23"/>
          <w:szCs w:val="23"/>
        </w:rPr>
        <w:t>remain the same as above.</w:t>
      </w:r>
    </w:p>
    <w:sectPr w:rsidR="00EE335C" w:rsidRPr="00EE335C" w:rsidSect="00762F80">
      <w:headerReference w:type="default" r:id="rId7"/>
      <w:pgSz w:w="11906" w:h="16838"/>
      <w:pgMar w:top="1440" w:right="1440" w:bottom="1440" w:left="1440"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BA8" w:rsidRDefault="00B85BA8" w:rsidP="00762F80">
      <w:pPr>
        <w:spacing w:after="0" w:line="240" w:lineRule="auto"/>
      </w:pPr>
      <w:r>
        <w:separator/>
      </w:r>
    </w:p>
  </w:endnote>
  <w:endnote w:type="continuationSeparator" w:id="0">
    <w:p w:rsidR="00B85BA8" w:rsidRDefault="00B85BA8" w:rsidP="00762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undoSans-Medium">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undoSans-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BA8" w:rsidRDefault="00B85BA8" w:rsidP="00762F80">
      <w:pPr>
        <w:spacing w:after="0" w:line="240" w:lineRule="auto"/>
      </w:pPr>
      <w:r>
        <w:separator/>
      </w:r>
    </w:p>
  </w:footnote>
  <w:footnote w:type="continuationSeparator" w:id="0">
    <w:p w:rsidR="00B85BA8" w:rsidRDefault="00B85BA8" w:rsidP="00762F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F80" w:rsidRDefault="00762F80">
    <w:pPr>
      <w:pStyle w:val="Header"/>
    </w:pPr>
    <w:r>
      <w:t>Hosted Buyer Info Pack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E431E"/>
    <w:multiLevelType w:val="multilevel"/>
    <w:tmpl w:val="37E0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F1264"/>
    <w:multiLevelType w:val="multilevel"/>
    <w:tmpl w:val="7028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482D8A"/>
    <w:multiLevelType w:val="hybridMultilevel"/>
    <w:tmpl w:val="9342BA0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1AA0261"/>
    <w:multiLevelType w:val="hybridMultilevel"/>
    <w:tmpl w:val="C9E2898E"/>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401E6FA6"/>
    <w:multiLevelType w:val="hybridMultilevel"/>
    <w:tmpl w:val="DF9E51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326412E"/>
    <w:multiLevelType w:val="multilevel"/>
    <w:tmpl w:val="78C6C8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F74A41"/>
    <w:multiLevelType w:val="hybridMultilevel"/>
    <w:tmpl w:val="B380B92E"/>
    <w:lvl w:ilvl="0" w:tplc="1C09000B">
      <w:start w:val="1"/>
      <w:numFmt w:val="bullet"/>
      <w:lvlText w:val=""/>
      <w:lvlJc w:val="left"/>
      <w:pPr>
        <w:ind w:left="1211"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63464E7F"/>
    <w:multiLevelType w:val="hybridMultilevel"/>
    <w:tmpl w:val="5ECAD4B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4C94E8E"/>
    <w:multiLevelType w:val="multilevel"/>
    <w:tmpl w:val="EBB4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F66891"/>
    <w:multiLevelType w:val="multilevel"/>
    <w:tmpl w:val="9DA4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215382"/>
    <w:multiLevelType w:val="hybridMultilevel"/>
    <w:tmpl w:val="1644A3F0"/>
    <w:lvl w:ilvl="0" w:tplc="1C09000B">
      <w:start w:val="1"/>
      <w:numFmt w:val="bullet"/>
      <w:lvlText w:val=""/>
      <w:lvlJc w:val="left"/>
      <w:pPr>
        <w:ind w:left="1211" w:hanging="360"/>
      </w:pPr>
      <w:rPr>
        <w:rFonts w:ascii="Wingdings" w:hAnsi="Wingdings" w:hint="default"/>
      </w:rPr>
    </w:lvl>
    <w:lvl w:ilvl="1" w:tplc="CDACF9D6">
      <w:numFmt w:val="bullet"/>
      <w:lvlText w:val="•"/>
      <w:lvlJc w:val="left"/>
      <w:pPr>
        <w:ind w:left="1800" w:hanging="360"/>
      </w:pPr>
      <w:rPr>
        <w:rFonts w:ascii="Trebuchet MS" w:eastAsia="Calibri" w:hAnsi="Trebuchet MS" w:cs="Times New Roman"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10"/>
  </w:num>
  <w:num w:numId="2">
    <w:abstractNumId w:val="6"/>
  </w:num>
  <w:num w:numId="3">
    <w:abstractNumId w:val="2"/>
  </w:num>
  <w:num w:numId="4">
    <w:abstractNumId w:val="3"/>
  </w:num>
  <w:num w:numId="5">
    <w:abstractNumId w:val="7"/>
  </w:num>
  <w:num w:numId="6">
    <w:abstractNumId w:val="9"/>
  </w:num>
  <w:num w:numId="7">
    <w:abstractNumId w:val="5"/>
  </w:num>
  <w:num w:numId="8">
    <w:abstractNumId w:val="0"/>
  </w:num>
  <w:num w:numId="9">
    <w:abstractNumId w:val="1"/>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35C"/>
    <w:rsid w:val="00176F7D"/>
    <w:rsid w:val="00335BCD"/>
    <w:rsid w:val="00340663"/>
    <w:rsid w:val="00414928"/>
    <w:rsid w:val="0054437C"/>
    <w:rsid w:val="00593575"/>
    <w:rsid w:val="00665E17"/>
    <w:rsid w:val="00762F80"/>
    <w:rsid w:val="00851528"/>
    <w:rsid w:val="00893132"/>
    <w:rsid w:val="008D4FD1"/>
    <w:rsid w:val="008E618A"/>
    <w:rsid w:val="00921C2A"/>
    <w:rsid w:val="00AA259A"/>
    <w:rsid w:val="00AA69E1"/>
    <w:rsid w:val="00AC740A"/>
    <w:rsid w:val="00AF7934"/>
    <w:rsid w:val="00B84B3B"/>
    <w:rsid w:val="00B85BA8"/>
    <w:rsid w:val="00BC31CF"/>
    <w:rsid w:val="00BE4ACA"/>
    <w:rsid w:val="00CA68A6"/>
    <w:rsid w:val="00EE33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918CC"/>
  <w15:chartTrackingRefBased/>
  <w15:docId w15:val="{C2E36333-9979-4EE3-A476-FEBB0264E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link w:val="Heading5Char"/>
    <w:uiPriority w:val="9"/>
    <w:qFormat/>
    <w:rsid w:val="00AF7934"/>
    <w:pPr>
      <w:spacing w:before="100" w:beforeAutospacing="1" w:after="100" w:afterAutospacing="1" w:line="240" w:lineRule="auto"/>
      <w:outlineLvl w:val="4"/>
    </w:pPr>
    <w:rPr>
      <w:rFonts w:ascii="Times New Roman" w:eastAsia="Times New Roman" w:hAnsi="Times New Roman" w:cs="Times New Roman"/>
      <w:b/>
      <w:bCs/>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335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ListParagraph">
    <w:name w:val="List Paragraph"/>
    <w:basedOn w:val="Normal"/>
    <w:uiPriority w:val="34"/>
    <w:qFormat/>
    <w:rsid w:val="00EE335C"/>
    <w:pPr>
      <w:spacing w:after="200" w:line="276" w:lineRule="auto"/>
      <w:ind w:left="720"/>
      <w:contextualSpacing/>
    </w:pPr>
    <w:rPr>
      <w:rFonts w:ascii="Arial Narrow" w:eastAsia="Calibri" w:hAnsi="Arial Narrow" w:cs="Times New Roman"/>
    </w:rPr>
  </w:style>
  <w:style w:type="paragraph" w:customStyle="1" w:styleId="Default">
    <w:name w:val="Default"/>
    <w:rsid w:val="00593575"/>
    <w:pPr>
      <w:autoSpaceDE w:val="0"/>
      <w:autoSpaceDN w:val="0"/>
      <w:adjustRightInd w:val="0"/>
      <w:spacing w:after="0" w:line="240" w:lineRule="auto"/>
    </w:pPr>
    <w:rPr>
      <w:rFonts w:ascii="Trebuchet MS" w:hAnsi="Trebuchet MS" w:cs="Trebuchet MS"/>
      <w:color w:val="000000"/>
      <w:sz w:val="24"/>
      <w:szCs w:val="24"/>
    </w:rPr>
  </w:style>
  <w:style w:type="character" w:customStyle="1" w:styleId="Heading5Char">
    <w:name w:val="Heading 5 Char"/>
    <w:basedOn w:val="DefaultParagraphFont"/>
    <w:link w:val="Heading5"/>
    <w:uiPriority w:val="9"/>
    <w:rsid w:val="00AF7934"/>
    <w:rPr>
      <w:rFonts w:ascii="Times New Roman" w:eastAsia="Times New Roman" w:hAnsi="Times New Roman" w:cs="Times New Roman"/>
      <w:b/>
      <w:bCs/>
      <w:sz w:val="20"/>
      <w:szCs w:val="20"/>
      <w:lang w:eastAsia="en-ZA"/>
    </w:rPr>
  </w:style>
  <w:style w:type="paragraph" w:styleId="Header">
    <w:name w:val="header"/>
    <w:basedOn w:val="Normal"/>
    <w:link w:val="HeaderChar"/>
    <w:uiPriority w:val="99"/>
    <w:unhideWhenUsed/>
    <w:rsid w:val="00762F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F80"/>
  </w:style>
  <w:style w:type="paragraph" w:styleId="Footer">
    <w:name w:val="footer"/>
    <w:basedOn w:val="Normal"/>
    <w:link w:val="FooterChar"/>
    <w:uiPriority w:val="99"/>
    <w:unhideWhenUsed/>
    <w:rsid w:val="00762F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F80"/>
  </w:style>
  <w:style w:type="paragraph" w:styleId="BalloonText">
    <w:name w:val="Balloon Text"/>
    <w:basedOn w:val="Normal"/>
    <w:link w:val="BalloonTextChar"/>
    <w:uiPriority w:val="99"/>
    <w:semiHidden/>
    <w:unhideWhenUsed/>
    <w:rsid w:val="004149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9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123067">
      <w:bodyDiv w:val="1"/>
      <w:marLeft w:val="0"/>
      <w:marRight w:val="0"/>
      <w:marTop w:val="0"/>
      <w:marBottom w:val="0"/>
      <w:divBdr>
        <w:top w:val="none" w:sz="0" w:space="0" w:color="auto"/>
        <w:left w:val="none" w:sz="0" w:space="0" w:color="auto"/>
        <w:bottom w:val="none" w:sz="0" w:space="0" w:color="auto"/>
        <w:right w:val="none" w:sz="0" w:space="0" w:color="auto"/>
      </w:divBdr>
    </w:div>
    <w:div w:id="1374236658">
      <w:bodyDiv w:val="1"/>
      <w:marLeft w:val="0"/>
      <w:marRight w:val="0"/>
      <w:marTop w:val="0"/>
      <w:marBottom w:val="0"/>
      <w:divBdr>
        <w:top w:val="none" w:sz="0" w:space="0" w:color="auto"/>
        <w:left w:val="none" w:sz="0" w:space="0" w:color="auto"/>
        <w:bottom w:val="none" w:sz="0" w:space="0" w:color="auto"/>
        <w:right w:val="none" w:sz="0" w:space="0" w:color="auto"/>
      </w:divBdr>
    </w:div>
    <w:div w:id="1432508218">
      <w:bodyDiv w:val="1"/>
      <w:marLeft w:val="0"/>
      <w:marRight w:val="0"/>
      <w:marTop w:val="0"/>
      <w:marBottom w:val="0"/>
      <w:divBdr>
        <w:top w:val="none" w:sz="0" w:space="0" w:color="auto"/>
        <w:left w:val="none" w:sz="0" w:space="0" w:color="auto"/>
        <w:bottom w:val="none" w:sz="0" w:space="0" w:color="auto"/>
        <w:right w:val="none" w:sz="0" w:space="0" w:color="auto"/>
      </w:divBdr>
    </w:div>
    <w:div w:id="14666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Fikiswa Mgolombane</dc:creator>
  <cp:keywords/>
  <dc:description/>
  <cp:lastModifiedBy>Fikiswa Mgolombane</cp:lastModifiedBy>
  <cp:revision>2</cp:revision>
  <dcterms:created xsi:type="dcterms:W3CDTF">2018-10-29T10:22:00Z</dcterms:created>
  <dcterms:modified xsi:type="dcterms:W3CDTF">2018-10-29T10:22:00Z</dcterms:modified>
</cp:coreProperties>
</file>